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Split Drums 2‑Bar Save v4a — Genre Recognition Table</w:t>
      </w:r>
    </w:p>
    <w:p>
      <w:r>
        <w:t>This table lists all genre keywords recognized automatically by split_drums_2bar_save_v4a.py when inferring 3‑letter codes from the input filename (after removing leading digits or separators).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Recognized Words</w:t>
            </w:r>
          </w:p>
        </w:tc>
        <w:tc>
          <w:tcPr>
            <w:tcW w:type="dxa" w:w="2160"/>
          </w:tcPr>
          <w:p>
            <w:r>
              <w:t>Code</w:t>
            </w:r>
          </w:p>
        </w:tc>
        <w:tc>
          <w:tcPr>
            <w:tcW w:type="dxa" w:w="2160"/>
          </w:tcPr>
          <w:p>
            <w:r>
              <w:t>Example Filename</w:t>
            </w:r>
          </w:p>
        </w:tc>
        <w:tc>
          <w:tcPr>
            <w:tcW w:type="dxa" w:w="2160"/>
          </w:tcPr>
          <w:p>
            <w:r>
              <w:t>Meaning / Usage</w:t>
            </w:r>
          </w:p>
        </w:tc>
      </w:tr>
      <w:tr>
        <w:tc>
          <w:tcPr>
            <w:tcW w:type="dxa" w:w="2160"/>
          </w:tcPr>
          <w:p>
            <w:r>
              <w:t>rock</w:t>
            </w:r>
          </w:p>
        </w:tc>
        <w:tc>
          <w:tcPr>
            <w:tcW w:type="dxa" w:w="2160"/>
          </w:tcPr>
          <w:p>
            <w:r>
              <w:t>RCK</w:t>
            </w:r>
          </w:p>
        </w:tc>
        <w:tc>
          <w:tcPr>
            <w:tcW w:type="dxa" w:w="2160"/>
          </w:tcPr>
          <w:p>
            <w:r>
              <w:t>RCK_P001.MID</w:t>
            </w:r>
          </w:p>
        </w:tc>
        <w:tc>
          <w:tcPr>
            <w:tcW w:type="dxa" w:w="2160"/>
          </w:tcPr>
          <w:p>
            <w:r>
              <w:t>General rock / pop rock</w:t>
            </w:r>
          </w:p>
        </w:tc>
      </w:tr>
      <w:tr>
        <w:tc>
          <w:tcPr>
            <w:tcW w:type="dxa" w:w="2160"/>
          </w:tcPr>
          <w:p>
            <w:r>
              <w:t>bossa, bossanova</w:t>
            </w:r>
          </w:p>
        </w:tc>
        <w:tc>
          <w:tcPr>
            <w:tcW w:type="dxa" w:w="2160"/>
          </w:tcPr>
          <w:p>
            <w:r>
              <w:t>BOS</w:t>
            </w:r>
          </w:p>
        </w:tc>
        <w:tc>
          <w:tcPr>
            <w:tcW w:type="dxa" w:w="2160"/>
          </w:tcPr>
          <w:p>
            <w:r>
              <w:t>BOS_P001.MID</w:t>
            </w:r>
          </w:p>
        </w:tc>
        <w:tc>
          <w:tcPr>
            <w:tcW w:type="dxa" w:w="2160"/>
          </w:tcPr>
          <w:p>
            <w:r>
              <w:t>Bossa nova style</w:t>
            </w:r>
          </w:p>
        </w:tc>
      </w:tr>
      <w:tr>
        <w:tc>
          <w:tcPr>
            <w:tcW w:type="dxa" w:w="2160"/>
          </w:tcPr>
          <w:p>
            <w:r>
              <w:t>funk</w:t>
            </w:r>
          </w:p>
        </w:tc>
        <w:tc>
          <w:tcPr>
            <w:tcW w:type="dxa" w:w="2160"/>
          </w:tcPr>
          <w:p>
            <w:r>
              <w:t>FNK</w:t>
            </w:r>
          </w:p>
        </w:tc>
        <w:tc>
          <w:tcPr>
            <w:tcW w:type="dxa" w:w="2160"/>
          </w:tcPr>
          <w:p>
            <w:r>
              <w:t>FNK_P001.MID</w:t>
            </w:r>
          </w:p>
        </w:tc>
        <w:tc>
          <w:tcPr>
            <w:tcW w:type="dxa" w:w="2160"/>
          </w:tcPr>
          <w:p>
            <w:r>
              <w:t>Funk / groove rhythm</w:t>
            </w:r>
          </w:p>
        </w:tc>
      </w:tr>
      <w:tr>
        <w:tc>
          <w:tcPr>
            <w:tcW w:type="dxa" w:w="2160"/>
          </w:tcPr>
          <w:p>
            <w:r>
              <w:t>jazz</w:t>
            </w:r>
          </w:p>
        </w:tc>
        <w:tc>
          <w:tcPr>
            <w:tcW w:type="dxa" w:w="2160"/>
          </w:tcPr>
          <w:p>
            <w:r>
              <w:t>JZZ</w:t>
            </w:r>
          </w:p>
        </w:tc>
        <w:tc>
          <w:tcPr>
            <w:tcW w:type="dxa" w:w="2160"/>
          </w:tcPr>
          <w:p>
            <w:r>
              <w:t>JZZ_P001.MID</w:t>
            </w:r>
          </w:p>
        </w:tc>
        <w:tc>
          <w:tcPr>
            <w:tcW w:type="dxa" w:w="2160"/>
          </w:tcPr>
          <w:p>
            <w:r>
              <w:t>Jazz / swing / fusion</w:t>
            </w:r>
          </w:p>
        </w:tc>
      </w:tr>
      <w:tr>
        <w:tc>
          <w:tcPr>
            <w:tcW w:type="dxa" w:w="2160"/>
          </w:tcPr>
          <w:p>
            <w:r>
              <w:t>blues, blue</w:t>
            </w:r>
          </w:p>
        </w:tc>
        <w:tc>
          <w:tcPr>
            <w:tcW w:type="dxa" w:w="2160"/>
          </w:tcPr>
          <w:p>
            <w:r>
              <w:t>BLU</w:t>
            </w:r>
          </w:p>
        </w:tc>
        <w:tc>
          <w:tcPr>
            <w:tcW w:type="dxa" w:w="2160"/>
          </w:tcPr>
          <w:p>
            <w:r>
              <w:t>BLU_P001.MID</w:t>
            </w:r>
          </w:p>
        </w:tc>
        <w:tc>
          <w:tcPr>
            <w:tcW w:type="dxa" w:w="2160"/>
          </w:tcPr>
          <w:p>
            <w:r>
              <w:t>Blues</w:t>
            </w:r>
          </w:p>
        </w:tc>
      </w:tr>
      <w:tr>
        <w:tc>
          <w:tcPr>
            <w:tcW w:type="dxa" w:w="2160"/>
          </w:tcPr>
          <w:p>
            <w:r>
              <w:t>latin</w:t>
            </w:r>
          </w:p>
        </w:tc>
        <w:tc>
          <w:tcPr>
            <w:tcW w:type="dxa" w:w="2160"/>
          </w:tcPr>
          <w:p>
            <w:r>
              <w:t>LAT</w:t>
            </w:r>
          </w:p>
        </w:tc>
        <w:tc>
          <w:tcPr>
            <w:tcW w:type="dxa" w:w="2160"/>
          </w:tcPr>
          <w:p>
            <w:r>
              <w:t>LAT_P001.MID</w:t>
            </w:r>
          </w:p>
        </w:tc>
        <w:tc>
          <w:tcPr>
            <w:tcW w:type="dxa" w:w="2160"/>
          </w:tcPr>
          <w:p>
            <w:r>
              <w:t>Latin styles (salsa, rumba, etc.)</w:t>
            </w:r>
          </w:p>
        </w:tc>
      </w:tr>
      <w:tr>
        <w:tc>
          <w:tcPr>
            <w:tcW w:type="dxa" w:w="2160"/>
          </w:tcPr>
          <w:p>
            <w:r>
              <w:t>samba</w:t>
            </w:r>
          </w:p>
        </w:tc>
        <w:tc>
          <w:tcPr>
            <w:tcW w:type="dxa" w:w="2160"/>
          </w:tcPr>
          <w:p>
            <w:r>
              <w:t>SMB</w:t>
            </w:r>
          </w:p>
        </w:tc>
        <w:tc>
          <w:tcPr>
            <w:tcW w:type="dxa" w:w="2160"/>
          </w:tcPr>
          <w:p>
            <w:r>
              <w:t>SMB_P001.MID</w:t>
            </w:r>
          </w:p>
        </w:tc>
        <w:tc>
          <w:tcPr>
            <w:tcW w:type="dxa" w:w="2160"/>
          </w:tcPr>
          <w:p>
            <w:r>
              <w:t>Samba rhythm</w:t>
            </w:r>
          </w:p>
        </w:tc>
      </w:tr>
      <w:tr>
        <w:tc>
          <w:tcPr>
            <w:tcW w:type="dxa" w:w="2160"/>
          </w:tcPr>
          <w:p>
            <w:r>
              <w:t>waltz, wlz</w:t>
            </w:r>
          </w:p>
        </w:tc>
        <w:tc>
          <w:tcPr>
            <w:tcW w:type="dxa" w:w="2160"/>
          </w:tcPr>
          <w:p>
            <w:r>
              <w:t>WLZ</w:t>
            </w:r>
          </w:p>
        </w:tc>
        <w:tc>
          <w:tcPr>
            <w:tcW w:type="dxa" w:w="2160"/>
          </w:tcPr>
          <w:p>
            <w:r>
              <w:t>WLZ_P001.MID</w:t>
            </w:r>
          </w:p>
        </w:tc>
        <w:tc>
          <w:tcPr>
            <w:tcW w:type="dxa" w:w="2160"/>
          </w:tcPr>
          <w:p>
            <w:r>
              <w:t>3/4 waltz</w:t>
            </w:r>
          </w:p>
        </w:tc>
      </w:tr>
      <w:tr>
        <w:tc>
          <w:tcPr>
            <w:tcW w:type="dxa" w:w="2160"/>
          </w:tcPr>
          <w:p>
            <w:r>
              <w:t>swing, swg</w:t>
            </w:r>
          </w:p>
        </w:tc>
        <w:tc>
          <w:tcPr>
            <w:tcW w:type="dxa" w:w="2160"/>
          </w:tcPr>
          <w:p>
            <w:r>
              <w:t>SWG</w:t>
            </w:r>
          </w:p>
        </w:tc>
        <w:tc>
          <w:tcPr>
            <w:tcW w:type="dxa" w:w="2160"/>
          </w:tcPr>
          <w:p>
            <w:r>
              <w:t>SWG_P001.MID</w:t>
            </w:r>
          </w:p>
        </w:tc>
        <w:tc>
          <w:tcPr>
            <w:tcW w:type="dxa" w:w="2160"/>
          </w:tcPr>
          <w:p>
            <w:r>
              <w:t>Swing jazz</w:t>
            </w:r>
          </w:p>
        </w:tc>
      </w:tr>
      <w:tr>
        <w:tc>
          <w:tcPr>
            <w:tcW w:type="dxa" w:w="2160"/>
          </w:tcPr>
          <w:p>
            <w:r>
              <w:t>shuffle, shf</w:t>
            </w:r>
          </w:p>
        </w:tc>
        <w:tc>
          <w:tcPr>
            <w:tcW w:type="dxa" w:w="2160"/>
          </w:tcPr>
          <w:p>
            <w:r>
              <w:t>SHF</w:t>
            </w:r>
          </w:p>
        </w:tc>
        <w:tc>
          <w:tcPr>
            <w:tcW w:type="dxa" w:w="2160"/>
          </w:tcPr>
          <w:p>
            <w:r>
              <w:t>SHF_P001.MID</w:t>
            </w:r>
          </w:p>
        </w:tc>
        <w:tc>
          <w:tcPr>
            <w:tcW w:type="dxa" w:w="2160"/>
          </w:tcPr>
          <w:p>
            <w:r>
              <w:t>Shuffle rock / blues</w:t>
            </w:r>
          </w:p>
        </w:tc>
      </w:tr>
      <w:tr>
        <w:tc>
          <w:tcPr>
            <w:tcW w:type="dxa" w:w="2160"/>
          </w:tcPr>
          <w:p>
            <w:r>
              <w:t>reggae</w:t>
            </w:r>
          </w:p>
        </w:tc>
        <w:tc>
          <w:tcPr>
            <w:tcW w:type="dxa" w:w="2160"/>
          </w:tcPr>
          <w:p>
            <w:r>
              <w:t>REG</w:t>
            </w:r>
          </w:p>
        </w:tc>
        <w:tc>
          <w:tcPr>
            <w:tcW w:type="dxa" w:w="2160"/>
          </w:tcPr>
          <w:p>
            <w:r>
              <w:t>REG_P001.MID</w:t>
            </w:r>
          </w:p>
        </w:tc>
        <w:tc>
          <w:tcPr>
            <w:tcW w:type="dxa" w:w="2160"/>
          </w:tcPr>
          <w:p>
            <w:r>
              <w:t>Reggae / ska</w:t>
            </w:r>
          </w:p>
        </w:tc>
      </w:tr>
      <w:tr>
        <w:tc>
          <w:tcPr>
            <w:tcW w:type="dxa" w:w="2160"/>
          </w:tcPr>
          <w:p>
            <w:r>
              <w:t>metal</w:t>
            </w:r>
          </w:p>
        </w:tc>
        <w:tc>
          <w:tcPr>
            <w:tcW w:type="dxa" w:w="2160"/>
          </w:tcPr>
          <w:p>
            <w:r>
              <w:t>MTL</w:t>
            </w:r>
          </w:p>
        </w:tc>
        <w:tc>
          <w:tcPr>
            <w:tcW w:type="dxa" w:w="2160"/>
          </w:tcPr>
          <w:p>
            <w:r>
              <w:t>MTL_P001.MID</w:t>
            </w:r>
          </w:p>
        </w:tc>
        <w:tc>
          <w:tcPr>
            <w:tcW w:type="dxa" w:w="2160"/>
          </w:tcPr>
          <w:p>
            <w:r>
              <w:t>Heavy metal / hard rock</w:t>
            </w:r>
          </w:p>
        </w:tc>
      </w:tr>
      <w:tr>
        <w:tc>
          <w:tcPr>
            <w:tcW w:type="dxa" w:w="2160"/>
          </w:tcPr>
          <w:p>
            <w:r>
              <w:t>hiphop, hip-hop, hip hop, hhp</w:t>
            </w:r>
          </w:p>
        </w:tc>
        <w:tc>
          <w:tcPr>
            <w:tcW w:type="dxa" w:w="2160"/>
          </w:tcPr>
          <w:p>
            <w:r>
              <w:t>HHP</w:t>
            </w:r>
          </w:p>
        </w:tc>
        <w:tc>
          <w:tcPr>
            <w:tcW w:type="dxa" w:w="2160"/>
          </w:tcPr>
          <w:p>
            <w:r>
              <w:t>HHP_P001.MID</w:t>
            </w:r>
          </w:p>
        </w:tc>
        <w:tc>
          <w:tcPr>
            <w:tcW w:type="dxa" w:w="2160"/>
          </w:tcPr>
          <w:p>
            <w:r>
              <w:t>Hip‑hop / beat patterns</w:t>
            </w:r>
          </w:p>
        </w:tc>
      </w:tr>
      <w:tr>
        <w:tc>
          <w:tcPr>
            <w:tcW w:type="dxa" w:w="2160"/>
          </w:tcPr>
          <w:p>
            <w:r>
              <w:t>house, hse</w:t>
            </w:r>
          </w:p>
        </w:tc>
        <w:tc>
          <w:tcPr>
            <w:tcW w:type="dxa" w:w="2160"/>
          </w:tcPr>
          <w:p>
            <w:r>
              <w:t>HSE</w:t>
            </w:r>
          </w:p>
        </w:tc>
        <w:tc>
          <w:tcPr>
            <w:tcW w:type="dxa" w:w="2160"/>
          </w:tcPr>
          <w:p>
            <w:r>
              <w:t>HSE_P001.MID</w:t>
            </w:r>
          </w:p>
        </w:tc>
        <w:tc>
          <w:tcPr>
            <w:tcW w:type="dxa" w:w="2160"/>
          </w:tcPr>
          <w:p>
            <w:r>
              <w:t>House / EDM</w:t>
            </w:r>
          </w:p>
        </w:tc>
      </w:tr>
      <w:tr>
        <w:tc>
          <w:tcPr>
            <w:tcW w:type="dxa" w:w="2160"/>
          </w:tcPr>
          <w:p>
            <w:r>
              <w:t>techno, tno</w:t>
            </w:r>
          </w:p>
        </w:tc>
        <w:tc>
          <w:tcPr>
            <w:tcW w:type="dxa" w:w="2160"/>
          </w:tcPr>
          <w:p>
            <w:r>
              <w:t>TNO</w:t>
            </w:r>
          </w:p>
        </w:tc>
        <w:tc>
          <w:tcPr>
            <w:tcW w:type="dxa" w:w="2160"/>
          </w:tcPr>
          <w:p>
            <w:r>
              <w:t>TNO_P001.MID</w:t>
            </w:r>
          </w:p>
        </w:tc>
        <w:tc>
          <w:tcPr>
            <w:tcW w:type="dxa" w:w="2160"/>
          </w:tcPr>
          <w:p>
            <w:r>
              <w:t>Techno / trance</w:t>
            </w:r>
          </w:p>
        </w:tc>
      </w:tr>
      <w:tr>
        <w:tc>
          <w:tcPr>
            <w:tcW w:type="dxa" w:w="2160"/>
          </w:tcPr>
          <w:p>
            <w:r>
              <w:t>(no match)</w:t>
            </w:r>
          </w:p>
        </w:tc>
        <w:tc>
          <w:tcPr>
            <w:tcW w:type="dxa" w:w="2160"/>
          </w:tcPr>
          <w:p>
            <w:r>
              <w:t>DRM</w:t>
            </w:r>
          </w:p>
        </w:tc>
        <w:tc>
          <w:tcPr>
            <w:tcW w:type="dxa" w:w="2160"/>
          </w:tcPr>
          <w:p>
            <w:r>
              <w:t>DRM_P001.MID</w:t>
            </w:r>
          </w:p>
        </w:tc>
        <w:tc>
          <w:tcPr>
            <w:tcW w:type="dxa" w:w="2160"/>
          </w:tcPr>
          <w:p>
            <w:r>
              <w:t>Default (drum generic)</w:t>
            </w:r>
          </w:p>
        </w:tc>
      </w:tr>
    </w:tbl>
    <w:p>
      <w:r>
        <w:t>Notes: The script ignores leading digits and separators in filenames (e.g., '2FUNK1.MID' → detects 'FUNK' → FNK). If no keyword matches, 'DRM' is used as a default genre code.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