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Ardule Pattern Text v2.1 Specification (Revised Grid Layout)</w:t>
      </w:r>
    </w:p>
    <w:p>
      <w:r>
        <w:t>APT v2.1은 v2.0을 기반으로 시각적 레이아웃을 강화한 사양입니다. 첫 데이터의 시작 컬럼을 11열로 고정하고, 4스텝마다 공백을 반드시 삽입하며, 중앙(두 마디 사이)에 ' || ' 구분자를 넣습니다. 또한 그리드 행은 MIDI 노트 번호가 높은 악기가 위로 오도록 정렬합니다.</w:t>
      </w:r>
    </w:p>
    <w:p>
      <w:pPr>
        <w:pStyle w:val="Heading2"/>
      </w:pPr>
      <w:r>
        <w:t>1. 헤더</w:t>
      </w:r>
    </w:p>
    <w:p>
      <w:r>
        <w:t>GENRE, BPM, KIT, MIDI_CH, STEPS, ACCENTS, TIME_SIG 등을 기록합니다. STEPS=32일 때 2마디(4/4 × 2)를 의미합니다.</w:t>
      </w:r>
    </w:p>
    <w:p>
      <w:pPr>
        <w:pStyle w:val="Heading2"/>
      </w:pPr>
      <w:r>
        <w:t>2. 강약(ACCENTS) 표기</w:t>
      </w:r>
    </w:p>
    <w:p>
      <w:r>
        <w:t>APT v2.1의 권장 기호는 다음과 같습니다: '.'(ACC0=rest), 'o'(ACC1), 'X'(ACC2), '^'(ACC3).</w:t>
      </w:r>
    </w:p>
    <w:p>
      <w:pPr>
        <w:pStyle w:val="Heading2"/>
      </w:pPr>
      <w:r>
        <w:t>3. NOTE MAP 및 행 정렬</w:t>
      </w:r>
    </w:p>
    <w:p>
      <w:r>
        <w:t>NOTE MAP은 '인덱스: 노트번호  이름' 형식으로 나열합니다. 그리드 출력 시에는 MIDI 노트 번호 내림차순으로 정렬하여 높은 음이 위, 낮은 음이 아래에 위치합니다.</w:t>
      </w:r>
    </w:p>
    <w:p>
      <w:pPr>
        <w:pStyle w:val="Heading2"/>
      </w:pPr>
      <w:r>
        <w:t>4. PATTERN GRID 레이아웃</w:t>
      </w:r>
    </w:p>
    <w:p>
      <w:r>
        <w:t>• 각 라인의 첫 데이터는 11번째 컬럼에서 시작합니다 (라벨 뒤 총 10칸 패딩).</w:t>
      </w:r>
    </w:p>
    <w:p>
      <w:r>
        <w:t>• 4스텝마다 공백을 반드시 삽입합니다.</w:t>
      </w:r>
    </w:p>
    <w:p>
      <w:r>
        <w:t>• 중앙(절반 스텝) 뒤에 ' || ' 구분자를 삽입합니다.</w:t>
      </w:r>
    </w:p>
    <w:p>
      <w:r>
        <w:t>• '.' = ACC0(rest), 'o' = ACC1, 'X' = ACC2, '^' = ACC3</w:t>
      </w:r>
    </w:p>
    <w:p>
      <w:r>
        <w:t>[PATTERN GRID]</w:t>
        <w:br/>
        <w:t>Ride:      .... .... .... .... || .... .... .... ....</w:t>
        <w:br/>
        <w:t>HighTom:   .... .... .... .... || .... .... .... ....</w:t>
        <w:br/>
        <w:t>Crash:     ^... .... .... .... || .... .... .... ....</w:t>
        <w:br/>
        <w:t>OHH:       .... .... .... ...o || .... .... .... ....</w:t>
        <w:br/>
        <w:t>LowTom:    .... .... .... .... || .... .... .... ....</w:t>
        <w:br/>
        <w:t>CHH:       o.o. o.o. o.o. o.o. || o.o. o.o. o.o. o.o.</w:t>
        <w:br/>
        <w:t>Snare:     .... ..X. .... ..X. || .... ..X. .... ..X.</w:t>
        <w:br/>
        <w:t>Kick:      X... ..o. .X.. .... || X... ..o. .X.. 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